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6F9" w14:textId="51748556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  <w:r w:rsidRPr="004238E4">
        <w:rPr>
          <w:rFonts w:ascii="Arial" w:eastAsia="Times New Roman" w:hAnsi="Arial" w:cs="Arial"/>
          <w:b/>
          <w:bCs/>
          <w:lang w:eastAsia="pl-PL"/>
          <w14:ligatures w14:val="none"/>
        </w:rPr>
        <w:t xml:space="preserve">ZARZĄDZENIE NR </w:t>
      </w:r>
      <w:r w:rsidR="004238E4" w:rsidRPr="004238E4">
        <w:rPr>
          <w:rFonts w:ascii="Arial" w:eastAsia="Times New Roman" w:hAnsi="Arial" w:cs="Arial"/>
          <w:b/>
          <w:bCs/>
          <w:lang w:eastAsia="pl-PL"/>
          <w14:ligatures w14:val="none"/>
        </w:rPr>
        <w:t>14</w:t>
      </w:r>
      <w:r w:rsidRPr="004238E4">
        <w:rPr>
          <w:rFonts w:ascii="Arial" w:eastAsia="Times New Roman" w:hAnsi="Arial" w:cs="Arial"/>
          <w:b/>
          <w:bCs/>
          <w:lang w:eastAsia="pl-PL"/>
          <w14:ligatures w14:val="none"/>
        </w:rPr>
        <w:t>/2024</w:t>
      </w:r>
    </w:p>
    <w:p w14:paraId="2A8F6479" w14:textId="77777777" w:rsidR="00985BA7" w:rsidRPr="004238E4" w:rsidRDefault="00985BA7" w:rsidP="004238E4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4238E4">
        <w:rPr>
          <w:rFonts w:ascii="Arial" w:eastAsia="Times New Roman" w:hAnsi="Arial" w:cs="Arial"/>
          <w:lang w:eastAsia="pl-PL"/>
          <w14:ligatures w14:val="none"/>
        </w:rPr>
        <w:t xml:space="preserve">Dyrektora Młodzieżowego Ośrodka Wychowawczego </w:t>
      </w:r>
    </w:p>
    <w:p w14:paraId="5A0E2CBA" w14:textId="77777777" w:rsidR="00985BA7" w:rsidRPr="004238E4" w:rsidRDefault="00985BA7" w:rsidP="004238E4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4238E4">
        <w:rPr>
          <w:rFonts w:ascii="Arial" w:eastAsia="Times New Roman" w:hAnsi="Arial" w:cs="Arial"/>
          <w:lang w:eastAsia="pl-PL"/>
          <w14:ligatures w14:val="none"/>
        </w:rPr>
        <w:t>w Kuźni Raciborskiej</w:t>
      </w:r>
    </w:p>
    <w:p w14:paraId="6CD6D34E" w14:textId="29261B04" w:rsidR="00985BA7" w:rsidRPr="004238E4" w:rsidRDefault="00985BA7" w:rsidP="004238E4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4238E4">
        <w:rPr>
          <w:rFonts w:ascii="Arial" w:eastAsia="Times New Roman" w:hAnsi="Arial" w:cs="Arial"/>
          <w:lang w:eastAsia="pl-PL"/>
          <w14:ligatures w14:val="none"/>
        </w:rPr>
        <w:t xml:space="preserve">z dnia </w:t>
      </w:r>
      <w:r w:rsidR="00627521" w:rsidRPr="004238E4">
        <w:rPr>
          <w:rFonts w:ascii="Arial" w:eastAsia="Times New Roman" w:hAnsi="Arial" w:cs="Arial"/>
          <w:lang w:eastAsia="pl-PL"/>
          <w14:ligatures w14:val="none"/>
        </w:rPr>
        <w:t>09</w:t>
      </w:r>
      <w:r w:rsidRPr="004238E4">
        <w:rPr>
          <w:rFonts w:ascii="Arial" w:eastAsia="Times New Roman" w:hAnsi="Arial" w:cs="Arial"/>
          <w:lang w:eastAsia="pl-PL"/>
          <w14:ligatures w14:val="none"/>
        </w:rPr>
        <w:t>.</w:t>
      </w:r>
      <w:r w:rsidR="00365535" w:rsidRPr="004238E4">
        <w:rPr>
          <w:rFonts w:ascii="Arial" w:eastAsia="Times New Roman" w:hAnsi="Arial" w:cs="Arial"/>
          <w:lang w:eastAsia="pl-PL"/>
          <w14:ligatures w14:val="none"/>
        </w:rPr>
        <w:t>04</w:t>
      </w:r>
      <w:r w:rsidRPr="004238E4">
        <w:rPr>
          <w:rFonts w:ascii="Arial" w:eastAsia="Times New Roman" w:hAnsi="Arial" w:cs="Arial"/>
          <w:lang w:eastAsia="pl-PL"/>
          <w14:ligatures w14:val="none"/>
        </w:rPr>
        <w:t>.2024 r.</w:t>
      </w:r>
    </w:p>
    <w:p w14:paraId="08753B38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0CA397BB" w14:textId="70E81C68" w:rsidR="00627521" w:rsidRPr="004238E4" w:rsidRDefault="00985BA7" w:rsidP="004238E4">
      <w:pPr>
        <w:spacing w:line="276" w:lineRule="auto"/>
        <w:rPr>
          <w:rFonts w:ascii="Arial" w:hAnsi="Arial" w:cs="Arial"/>
          <w:b/>
          <w:bCs/>
          <w14:ligatures w14:val="none"/>
        </w:rPr>
      </w:pPr>
      <w:r w:rsidRPr="004238E4">
        <w:rPr>
          <w:rFonts w:ascii="Arial" w:eastAsia="Times New Roman" w:hAnsi="Arial" w:cs="Arial"/>
          <w:b/>
          <w:bCs/>
          <w:lang w:eastAsia="pl-PL"/>
          <w14:ligatures w14:val="none"/>
        </w:rPr>
        <w:t xml:space="preserve">w sprawie wprowadzenia </w:t>
      </w:r>
      <w:r w:rsidR="00627521" w:rsidRPr="004238E4">
        <w:rPr>
          <w:rFonts w:ascii="Arial" w:hAnsi="Arial" w:cs="Arial"/>
          <w:b/>
          <w:bCs/>
          <w14:ligatures w14:val="none"/>
        </w:rPr>
        <w:t>Instrukcji trybu i zasad przeprowadzania czynności likwidacyjnych/kasacyjnych składników majątku ruchomego Województwa Śląskiego będącego w zarządzie MOW w Kuźni Raciborskiej.</w:t>
      </w:r>
    </w:p>
    <w:p w14:paraId="146D8BC5" w14:textId="7B00971A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</w:p>
    <w:p w14:paraId="4997AF6D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</w:p>
    <w:p w14:paraId="22B89431" w14:textId="0B8F76A6" w:rsidR="00627521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4238E4">
        <w:rPr>
          <w:rFonts w:ascii="Arial" w:hAnsi="Arial" w:cs="Arial"/>
          <w:b/>
          <w14:ligatures w14:val="none"/>
        </w:rPr>
        <w:t>Na podstawie</w:t>
      </w:r>
      <w:r w:rsidRPr="004238E4">
        <w:rPr>
          <w:rFonts w:ascii="Arial" w:eastAsia="Times New Roman" w:hAnsi="Arial" w:cs="Arial"/>
          <w:lang w:eastAsia="pl-PL"/>
          <w14:ligatures w14:val="none"/>
        </w:rPr>
        <w:t xml:space="preserve"> </w:t>
      </w:r>
      <w:r w:rsidR="00627521" w:rsidRPr="004238E4">
        <w:rPr>
          <w:rFonts w:ascii="Arial" w:eastAsia="Times New Roman" w:hAnsi="Arial" w:cs="Arial"/>
          <w:lang w:eastAsia="pl-PL"/>
          <w14:ligatures w14:val="none"/>
        </w:rPr>
        <w:t xml:space="preserve">art. 27 ustawy z dnia 14 grudnia 2012 r. o odpadach (tekst jednolity </w:t>
      </w:r>
      <w:r w:rsidR="00365535" w:rsidRPr="004238E4">
        <w:rPr>
          <w:rFonts w:ascii="Arial" w:eastAsia="Times New Roman" w:hAnsi="Arial" w:cs="Arial"/>
          <w:lang w:eastAsia="pl-PL"/>
          <w14:ligatures w14:val="none"/>
        </w:rPr>
        <w:t xml:space="preserve">                          </w:t>
      </w:r>
      <w:r w:rsidR="00627521" w:rsidRPr="004238E4">
        <w:rPr>
          <w:rFonts w:ascii="Arial" w:eastAsia="Times New Roman" w:hAnsi="Arial" w:cs="Arial"/>
          <w:lang w:eastAsia="pl-PL"/>
          <w14:ligatures w14:val="none"/>
        </w:rPr>
        <w:t xml:space="preserve">Dz.U. z 2023 r. poz. 1587 z </w:t>
      </w:r>
      <w:proofErr w:type="spellStart"/>
      <w:r w:rsidR="00627521" w:rsidRPr="004238E4">
        <w:rPr>
          <w:rFonts w:ascii="Arial" w:eastAsia="Times New Roman" w:hAnsi="Arial" w:cs="Arial"/>
          <w:lang w:eastAsia="pl-PL"/>
          <w14:ligatures w14:val="none"/>
        </w:rPr>
        <w:t>późn</w:t>
      </w:r>
      <w:proofErr w:type="spellEnd"/>
      <w:r w:rsidR="00627521" w:rsidRPr="004238E4">
        <w:rPr>
          <w:rFonts w:ascii="Arial" w:eastAsia="Times New Roman" w:hAnsi="Arial" w:cs="Arial"/>
          <w:lang w:eastAsia="pl-PL"/>
          <w14:ligatures w14:val="none"/>
        </w:rPr>
        <w:t xml:space="preserve">. zmianami), ustawa z dnia 23 stycznia 2020 r. o zmianie ustawy o odpadach oraz niektórych innych ustaw (Dz. U. z  2020 r. poz. 150)– wzór karty przekazania odpadów, rozporządzenia Ministra Klimatu z dnia 2 stycznia 2020 r. </w:t>
      </w:r>
      <w:r w:rsidR="00627521" w:rsidRPr="004238E4">
        <w:rPr>
          <w:rFonts w:ascii="Arial" w:eastAsia="Times New Roman" w:hAnsi="Arial" w:cs="Arial"/>
          <w:lang w:eastAsia="pl-PL"/>
          <w14:ligatures w14:val="none"/>
        </w:rPr>
        <w:br/>
        <w:t>w sprawie katalogu odpadów (Dz. U. z 2020 r. poz. 10).</w:t>
      </w:r>
    </w:p>
    <w:p w14:paraId="5B31BE8A" w14:textId="1E19DEDD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7A79CABC" w14:textId="77777777" w:rsidR="00627521" w:rsidRPr="004238E4" w:rsidRDefault="00627521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07B56480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54DD3D3E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6835CF3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4238E4">
        <w:rPr>
          <w:rFonts w:ascii="Arial" w:eastAsia="Times New Roman" w:hAnsi="Arial" w:cs="Arial"/>
          <w:lang w:eastAsia="pl-PL"/>
          <w14:ligatures w14:val="none"/>
        </w:rPr>
        <w:t>§ 1</w:t>
      </w:r>
    </w:p>
    <w:p w14:paraId="6371262B" w14:textId="340CAAC1" w:rsidR="00627521" w:rsidRPr="004238E4" w:rsidRDefault="00985BA7" w:rsidP="004238E4">
      <w:pPr>
        <w:spacing w:line="276" w:lineRule="auto"/>
        <w:rPr>
          <w:rFonts w:ascii="Arial" w:hAnsi="Arial" w:cs="Arial"/>
          <w14:ligatures w14:val="none"/>
        </w:rPr>
      </w:pPr>
      <w:r w:rsidRPr="004238E4">
        <w:rPr>
          <w:rFonts w:ascii="Arial" w:eastAsia="Times New Roman" w:hAnsi="Arial" w:cs="Arial"/>
          <w:lang w:eastAsia="pl-PL"/>
          <w14:ligatures w14:val="none"/>
        </w:rPr>
        <w:t xml:space="preserve">Wprowadzam do stosowania </w:t>
      </w:r>
      <w:r w:rsidR="00627521" w:rsidRPr="004238E4">
        <w:rPr>
          <w:rFonts w:ascii="Arial" w:hAnsi="Arial" w:cs="Arial"/>
          <w14:ligatures w14:val="none"/>
        </w:rPr>
        <w:t>Instrukcję w sprawie trybu i zasad przeprowadzania czynności likwidacyjnych/kasacyjnych składników majątku ruchomego Województwa Śląskiego będącego w zarządzie MOW w Kuźni Raciborskiej stanowiącej załącznik nr 1 do Zarządzenia.</w:t>
      </w:r>
    </w:p>
    <w:p w14:paraId="38919F8F" w14:textId="06D23CAE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5A2FD27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18D69098" w14:textId="77777777" w:rsidR="00985BA7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1F28483" w14:textId="6A937E4D" w:rsidR="00627521" w:rsidRPr="004238E4" w:rsidRDefault="00985BA7" w:rsidP="004238E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4238E4">
        <w:rPr>
          <w:rFonts w:ascii="Arial" w:eastAsia="Times New Roman" w:hAnsi="Arial" w:cs="Arial"/>
          <w:lang w:eastAsia="pl-PL"/>
          <w14:ligatures w14:val="none"/>
        </w:rPr>
        <w:t>§ 2</w:t>
      </w:r>
      <w:bookmarkStart w:id="0" w:name="_Hlk11412951"/>
    </w:p>
    <w:bookmarkEnd w:id="0"/>
    <w:p w14:paraId="0FD27DAB" w14:textId="43353659" w:rsidR="00627521" w:rsidRPr="004238E4" w:rsidRDefault="00627521" w:rsidP="004238E4">
      <w:pPr>
        <w:spacing w:line="276" w:lineRule="auto"/>
        <w:rPr>
          <w:rFonts w:ascii="Arial" w:hAnsi="Arial" w:cs="Arial"/>
          <w14:ligatures w14:val="none"/>
        </w:rPr>
      </w:pPr>
      <w:r w:rsidRPr="004238E4">
        <w:rPr>
          <w:rFonts w:ascii="Arial" w:hAnsi="Arial" w:cs="Arial"/>
          <w14:ligatures w14:val="none"/>
        </w:rPr>
        <w:t>Dotychczasowa Instrukcja w sprawie trybu i zasad przeprowadzania czynności likwidacyjnych/kasacyjnych składników majątku ruchomego Województwa Śląskiego będącego w zarządzie MOW w Kuźni Raciborskiej traci moc</w:t>
      </w:r>
      <w:r w:rsidR="00365535" w:rsidRPr="004238E4">
        <w:rPr>
          <w:rFonts w:ascii="Arial" w:hAnsi="Arial" w:cs="Arial"/>
          <w14:ligatures w14:val="none"/>
        </w:rPr>
        <w:t>.</w:t>
      </w:r>
    </w:p>
    <w:p w14:paraId="15B21CD2" w14:textId="77777777" w:rsidR="00365535" w:rsidRPr="004238E4" w:rsidRDefault="00365535" w:rsidP="004238E4">
      <w:pPr>
        <w:spacing w:line="276" w:lineRule="auto"/>
        <w:rPr>
          <w:rFonts w:ascii="Arial" w:hAnsi="Arial" w:cs="Arial"/>
          <w14:ligatures w14:val="none"/>
        </w:rPr>
      </w:pPr>
    </w:p>
    <w:p w14:paraId="38B8B104" w14:textId="11E1B312" w:rsidR="00365535" w:rsidRPr="004238E4" w:rsidRDefault="00627521" w:rsidP="004238E4">
      <w:pPr>
        <w:spacing w:line="276" w:lineRule="auto"/>
        <w:ind w:left="3540" w:firstLine="709"/>
        <w:rPr>
          <w:rFonts w:ascii="Arial" w:hAnsi="Arial" w:cs="Arial"/>
          <w14:ligatures w14:val="none"/>
        </w:rPr>
      </w:pPr>
      <w:r w:rsidRPr="004238E4">
        <w:rPr>
          <w:rFonts w:ascii="Arial" w:hAnsi="Arial" w:cs="Arial"/>
          <w14:ligatures w14:val="none"/>
        </w:rPr>
        <w:t xml:space="preserve">§ </w:t>
      </w:r>
      <w:r w:rsidR="00365535" w:rsidRPr="004238E4">
        <w:rPr>
          <w:rFonts w:ascii="Arial" w:hAnsi="Arial" w:cs="Arial"/>
          <w14:ligatures w14:val="none"/>
        </w:rPr>
        <w:t>3</w:t>
      </w:r>
    </w:p>
    <w:p w14:paraId="3FA6D778" w14:textId="19D26D52" w:rsidR="00627521" w:rsidRPr="004238E4" w:rsidRDefault="00627521" w:rsidP="004238E4">
      <w:pPr>
        <w:spacing w:line="276" w:lineRule="auto"/>
        <w:rPr>
          <w:rFonts w:ascii="Arial" w:hAnsi="Arial" w:cs="Arial"/>
          <w14:ligatures w14:val="none"/>
        </w:rPr>
      </w:pPr>
      <w:r w:rsidRPr="004238E4">
        <w:rPr>
          <w:rFonts w:ascii="Arial" w:hAnsi="Arial" w:cs="Arial"/>
          <w14:ligatures w14:val="none"/>
        </w:rPr>
        <w:t>Zarządzenie wchodzi w życie z dniem podpisania.</w:t>
      </w:r>
    </w:p>
    <w:p w14:paraId="1763FD02" w14:textId="77777777" w:rsidR="00985BA7" w:rsidRPr="004238E4" w:rsidRDefault="00985BA7" w:rsidP="004238E4">
      <w:pPr>
        <w:spacing w:line="276" w:lineRule="auto"/>
        <w:rPr>
          <w:rFonts w:ascii="Arial" w:hAnsi="Arial" w:cs="Arial"/>
        </w:rPr>
      </w:pPr>
    </w:p>
    <w:p w14:paraId="2AE90ED9" w14:textId="77777777" w:rsidR="00985BA7" w:rsidRPr="004238E4" w:rsidRDefault="00985BA7" w:rsidP="004238E4">
      <w:pPr>
        <w:spacing w:line="276" w:lineRule="auto"/>
        <w:rPr>
          <w:rFonts w:ascii="Arial" w:hAnsi="Arial" w:cs="Arial"/>
        </w:rPr>
      </w:pPr>
    </w:p>
    <w:p w14:paraId="65D9DF55" w14:textId="77777777" w:rsidR="00985BA7" w:rsidRPr="004238E4" w:rsidRDefault="00985BA7" w:rsidP="004238E4">
      <w:pPr>
        <w:spacing w:line="276" w:lineRule="auto"/>
        <w:rPr>
          <w:rFonts w:ascii="Arial" w:hAnsi="Arial" w:cs="Arial"/>
        </w:rPr>
      </w:pPr>
    </w:p>
    <w:p w14:paraId="5FAC9EF9" w14:textId="77777777" w:rsidR="00627521" w:rsidRPr="004238E4" w:rsidRDefault="00627521" w:rsidP="004238E4">
      <w:pPr>
        <w:spacing w:line="276" w:lineRule="auto"/>
        <w:rPr>
          <w:rFonts w:ascii="Arial" w:hAnsi="Arial" w:cs="Arial"/>
          <w14:ligatures w14:val="none"/>
        </w:rPr>
      </w:pPr>
    </w:p>
    <w:p w14:paraId="0DB58A21" w14:textId="77777777" w:rsidR="004238E4" w:rsidRPr="004238E4" w:rsidRDefault="004238E4" w:rsidP="004238E4">
      <w:pPr>
        <w:spacing w:after="0" w:line="276" w:lineRule="auto"/>
        <w:rPr>
          <w:rFonts w:ascii="Arial" w:eastAsiaTheme="minorHAnsi" w:hAnsi="Arial" w:cs="Arial"/>
        </w:rPr>
      </w:pPr>
      <w:r w:rsidRPr="004238E4">
        <w:rPr>
          <w:rFonts w:ascii="Arial" w:hAnsi="Arial" w:cs="Arial"/>
        </w:rPr>
        <w:t>Dyrektor</w:t>
      </w:r>
    </w:p>
    <w:p w14:paraId="0880C5F8" w14:textId="77777777" w:rsidR="004238E4" w:rsidRPr="004238E4" w:rsidRDefault="004238E4" w:rsidP="004238E4">
      <w:pPr>
        <w:spacing w:after="0" w:line="276" w:lineRule="auto"/>
        <w:rPr>
          <w:rFonts w:ascii="Arial" w:hAnsi="Arial" w:cs="Arial"/>
        </w:rPr>
      </w:pPr>
      <w:r w:rsidRPr="004238E4">
        <w:rPr>
          <w:rFonts w:ascii="Arial" w:hAnsi="Arial" w:cs="Arial"/>
        </w:rPr>
        <w:t>Młodzieżowego Ośrodka Wychowawczego</w:t>
      </w:r>
    </w:p>
    <w:p w14:paraId="4F37747D" w14:textId="77777777" w:rsidR="004238E4" w:rsidRPr="004238E4" w:rsidRDefault="004238E4" w:rsidP="004238E4">
      <w:pPr>
        <w:spacing w:after="0" w:line="276" w:lineRule="auto"/>
        <w:rPr>
          <w:rFonts w:ascii="Arial" w:hAnsi="Arial" w:cs="Arial"/>
        </w:rPr>
      </w:pPr>
      <w:r w:rsidRPr="004238E4">
        <w:rPr>
          <w:rFonts w:ascii="Arial" w:hAnsi="Arial" w:cs="Arial"/>
        </w:rPr>
        <w:t>w Kuźni Raciborskiej</w:t>
      </w:r>
    </w:p>
    <w:p w14:paraId="1D7CBE7F" w14:textId="77777777" w:rsidR="004238E4" w:rsidRPr="004238E4" w:rsidRDefault="004238E4" w:rsidP="004238E4">
      <w:pPr>
        <w:spacing w:after="0" w:line="276" w:lineRule="auto"/>
        <w:rPr>
          <w:rFonts w:ascii="Arial" w:hAnsi="Arial" w:cs="Arial"/>
        </w:rPr>
      </w:pPr>
      <w:r w:rsidRPr="004238E4">
        <w:rPr>
          <w:rFonts w:ascii="Arial" w:hAnsi="Arial" w:cs="Arial"/>
        </w:rPr>
        <w:t xml:space="preserve">Grzegorz </w:t>
      </w:r>
      <w:proofErr w:type="spellStart"/>
      <w:r w:rsidRPr="004238E4">
        <w:rPr>
          <w:rFonts w:ascii="Arial" w:hAnsi="Arial" w:cs="Arial"/>
        </w:rPr>
        <w:t>Mitkiewicz</w:t>
      </w:r>
      <w:proofErr w:type="spellEnd"/>
    </w:p>
    <w:sectPr w:rsidR="004238E4" w:rsidRPr="004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4CE5" w14:textId="77777777" w:rsidR="00712375" w:rsidRDefault="00712375" w:rsidP="00756D0F">
      <w:pPr>
        <w:spacing w:after="0" w:line="240" w:lineRule="auto"/>
      </w:pPr>
      <w:r>
        <w:separator/>
      </w:r>
    </w:p>
  </w:endnote>
  <w:endnote w:type="continuationSeparator" w:id="0">
    <w:p w14:paraId="26B2D122" w14:textId="77777777" w:rsidR="00712375" w:rsidRDefault="00712375" w:rsidP="0075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75F5" w14:textId="77777777" w:rsidR="00712375" w:rsidRDefault="00712375" w:rsidP="00756D0F">
      <w:pPr>
        <w:spacing w:after="0" w:line="240" w:lineRule="auto"/>
      </w:pPr>
      <w:r>
        <w:separator/>
      </w:r>
    </w:p>
  </w:footnote>
  <w:footnote w:type="continuationSeparator" w:id="0">
    <w:p w14:paraId="713DE503" w14:textId="77777777" w:rsidR="00712375" w:rsidRDefault="00712375" w:rsidP="0075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6C06"/>
    <w:multiLevelType w:val="hybridMultilevel"/>
    <w:tmpl w:val="459E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3"/>
    <w:rsid w:val="00035E44"/>
    <w:rsid w:val="00103AE3"/>
    <w:rsid w:val="001465F6"/>
    <w:rsid w:val="00365535"/>
    <w:rsid w:val="004238E4"/>
    <w:rsid w:val="00516E2C"/>
    <w:rsid w:val="005669AB"/>
    <w:rsid w:val="00627521"/>
    <w:rsid w:val="00712375"/>
    <w:rsid w:val="00756D0F"/>
    <w:rsid w:val="00985BA7"/>
    <w:rsid w:val="00A96022"/>
    <w:rsid w:val="00AA52B0"/>
    <w:rsid w:val="00AC7425"/>
    <w:rsid w:val="00D02694"/>
    <w:rsid w:val="00E201D3"/>
    <w:rsid w:val="00EA71E4"/>
    <w:rsid w:val="00E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22C"/>
  <w15:chartTrackingRefBased/>
  <w15:docId w15:val="{58A8E337-FFD8-42FC-8C6B-875FA4E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A7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BA7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0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5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0F"/>
    <w:rPr>
      <w:rFonts w:ascii="Calibri" w:eastAsia="Calibri" w:hAnsi="Calibri" w:cs="Times New Roman"/>
      <w:kern w:val="0"/>
    </w:rPr>
  </w:style>
  <w:style w:type="table" w:customStyle="1" w:styleId="Tabela-Siatka1">
    <w:name w:val="Tabela - Siatka1"/>
    <w:basedOn w:val="Standardowy"/>
    <w:uiPriority w:val="39"/>
    <w:rsid w:val="006275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2024-04-10T07:55:00Z</cp:lastPrinted>
  <dcterms:created xsi:type="dcterms:W3CDTF">2024-04-26T09:16:00Z</dcterms:created>
  <dcterms:modified xsi:type="dcterms:W3CDTF">2024-04-26T09:16:00Z</dcterms:modified>
</cp:coreProperties>
</file>