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3D7F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UCHWAŁA RADY PEDAGOGICZNEJ</w:t>
      </w:r>
    </w:p>
    <w:p w14:paraId="759298A4" w14:textId="44AB4F84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MŁODZIEŻOWEGO OŚRODKA WYCHOWAWCZEGO</w:t>
      </w:r>
      <w:r w:rsidR="008E15F7">
        <w:rPr>
          <w:rFonts w:ascii="Arial" w:hAnsi="Arial" w:cs="Arial"/>
          <w:b/>
          <w:sz w:val="22"/>
          <w:szCs w:val="22"/>
        </w:rPr>
        <w:t xml:space="preserve"> </w:t>
      </w:r>
      <w:r w:rsidRPr="008E15F7">
        <w:rPr>
          <w:rFonts w:ascii="Arial" w:hAnsi="Arial" w:cs="Arial"/>
          <w:b/>
          <w:sz w:val="22"/>
          <w:szCs w:val="22"/>
        </w:rPr>
        <w:t>W KUŹNI RACIBORSKIEJ</w:t>
      </w:r>
    </w:p>
    <w:p w14:paraId="7EE5FE89" w14:textId="206CBC31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 xml:space="preserve">NR  </w:t>
      </w:r>
      <w:r w:rsidR="003D62CE" w:rsidRPr="008E15F7">
        <w:rPr>
          <w:rFonts w:ascii="Arial" w:hAnsi="Arial" w:cs="Arial"/>
          <w:b/>
          <w:sz w:val="22"/>
          <w:szCs w:val="22"/>
        </w:rPr>
        <w:t>4</w:t>
      </w:r>
      <w:r w:rsidRPr="008E15F7">
        <w:rPr>
          <w:rFonts w:ascii="Arial" w:hAnsi="Arial" w:cs="Arial"/>
          <w:b/>
          <w:sz w:val="22"/>
          <w:szCs w:val="22"/>
        </w:rPr>
        <w:t xml:space="preserve"> /2024/2025</w:t>
      </w:r>
      <w:r w:rsidR="008E15F7">
        <w:rPr>
          <w:rFonts w:ascii="Arial" w:hAnsi="Arial" w:cs="Arial"/>
          <w:b/>
          <w:sz w:val="22"/>
          <w:szCs w:val="22"/>
        </w:rPr>
        <w:t xml:space="preserve"> </w:t>
      </w:r>
      <w:r w:rsidRPr="008E15F7">
        <w:rPr>
          <w:rFonts w:ascii="Arial" w:hAnsi="Arial" w:cs="Arial"/>
          <w:b/>
          <w:sz w:val="22"/>
          <w:szCs w:val="22"/>
        </w:rPr>
        <w:t>z dnia 30.09.2024 r.</w:t>
      </w:r>
    </w:p>
    <w:p w14:paraId="5862D397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4F62DA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w sprawie</w:t>
      </w:r>
    </w:p>
    <w:p w14:paraId="113CA5AE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AF77E0" w14:textId="4D4D71AE" w:rsidR="00AF5BAC" w:rsidRPr="008E15F7" w:rsidRDefault="00AF5BAC" w:rsidP="008E15F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E15F7">
        <w:rPr>
          <w:rFonts w:ascii="Arial" w:hAnsi="Arial" w:cs="Arial"/>
          <w:bCs/>
          <w:sz w:val="22"/>
          <w:szCs w:val="22"/>
        </w:rPr>
        <w:t>realizacji  Programu Wewnątrz Szkolnego Systemu Doradztwa Zawodowego w</w:t>
      </w:r>
    </w:p>
    <w:p w14:paraId="05291C75" w14:textId="77777777" w:rsidR="00AF5BAC" w:rsidRPr="008E15F7" w:rsidRDefault="00AF5BAC" w:rsidP="008E15F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E15F7">
        <w:rPr>
          <w:rFonts w:ascii="Arial" w:hAnsi="Arial" w:cs="Arial"/>
          <w:bCs/>
          <w:sz w:val="22"/>
          <w:szCs w:val="22"/>
        </w:rPr>
        <w:t>Młodzieżowym Ośrodku Wychowawczym w Kuźni Raciborskiej</w:t>
      </w:r>
    </w:p>
    <w:p w14:paraId="15355F11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8CC93F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DC135F" w14:textId="6BA181A5" w:rsidR="00AF5BAC" w:rsidRPr="008E15F7" w:rsidRDefault="00AF5BAC" w:rsidP="008E15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E15F7">
        <w:rPr>
          <w:rFonts w:ascii="Arial" w:hAnsi="Arial" w:cs="Arial"/>
          <w:b/>
          <w:bCs/>
          <w:sz w:val="22"/>
          <w:szCs w:val="22"/>
        </w:rPr>
        <w:t>Na podstawie art.70 ust.2 pkt 1 ustawy z dnia 14 grudnia 2016 r- Prawo  oświatowe           (tj. (Dz. U. z 2021 r. poz. 1082)</w:t>
      </w:r>
      <w:r w:rsidR="006F09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15F7">
        <w:rPr>
          <w:rFonts w:ascii="Arial" w:hAnsi="Arial" w:cs="Arial"/>
          <w:b/>
          <w:bCs/>
          <w:sz w:val="22"/>
          <w:szCs w:val="22"/>
        </w:rPr>
        <w:t xml:space="preserve">a także Rozporządzenia MEN z dnia 3 kwietnia 2019 r. w sprawie ramowych planów nauczania dla publicznych  szkół  (Dz.U. poz.639, z 2020r., </w:t>
      </w:r>
      <w:proofErr w:type="spellStart"/>
      <w:r w:rsidRPr="008E15F7">
        <w:rPr>
          <w:rFonts w:ascii="Arial" w:hAnsi="Arial" w:cs="Arial"/>
          <w:b/>
          <w:bCs/>
          <w:sz w:val="22"/>
          <w:szCs w:val="22"/>
        </w:rPr>
        <w:t>poz</w:t>
      </w:r>
      <w:proofErr w:type="spellEnd"/>
      <w:r w:rsidRPr="008E15F7">
        <w:rPr>
          <w:rFonts w:ascii="Arial" w:hAnsi="Arial" w:cs="Arial"/>
          <w:b/>
          <w:bCs/>
          <w:sz w:val="22"/>
          <w:szCs w:val="22"/>
        </w:rPr>
        <w:t xml:space="preserve"> 1008, z 2021r. poz. 1534 oraz z 2022r. poz.658)</w:t>
      </w:r>
    </w:p>
    <w:p w14:paraId="5DE012B4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83A7282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>Rada Pedagogiczna uchwala co następuje:</w:t>
      </w:r>
    </w:p>
    <w:p w14:paraId="7547CD60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9EC84B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76DF28" w14:textId="77777777" w:rsidR="00AF5BAC" w:rsidRPr="008E15F7" w:rsidRDefault="00AF5BAC" w:rsidP="008E15F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§1</w:t>
      </w:r>
    </w:p>
    <w:p w14:paraId="7A990DC4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13FFB626" w14:textId="1777E26B" w:rsidR="00AF5BAC" w:rsidRPr="008E15F7" w:rsidRDefault="00AF5BAC" w:rsidP="008E15F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 xml:space="preserve">Rada Pedagogiczna Młodzieżowego Ośrodka Wychowawczego w Kuźni Raciborskiej wyraża pozytywną opinię na temat </w:t>
      </w:r>
      <w:r w:rsidRPr="008E15F7">
        <w:rPr>
          <w:rFonts w:ascii="Arial" w:hAnsi="Arial" w:cs="Arial"/>
          <w:bCs/>
          <w:sz w:val="22"/>
          <w:szCs w:val="22"/>
        </w:rPr>
        <w:t xml:space="preserve">realizacji  Programu Wewnątrz Szkolnego Systemu Doradztwa Zawodowego w Młodzieżowym Ośrodku Wychowawczym w Kuźni Raciborskiej </w:t>
      </w:r>
      <w:proofErr w:type="spellStart"/>
      <w:r w:rsidRPr="008E15F7">
        <w:rPr>
          <w:rFonts w:ascii="Arial" w:hAnsi="Arial" w:cs="Arial"/>
          <w:bCs/>
          <w:sz w:val="22"/>
          <w:szCs w:val="22"/>
        </w:rPr>
        <w:t>wroku</w:t>
      </w:r>
      <w:proofErr w:type="spellEnd"/>
      <w:r w:rsidRPr="008E15F7">
        <w:rPr>
          <w:rFonts w:ascii="Arial" w:hAnsi="Arial" w:cs="Arial"/>
          <w:bCs/>
          <w:sz w:val="22"/>
          <w:szCs w:val="22"/>
        </w:rPr>
        <w:t xml:space="preserve"> szkolnym 2024/2025</w:t>
      </w:r>
    </w:p>
    <w:p w14:paraId="475BC950" w14:textId="53FB7D6F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2746DC5A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64803DD0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§2</w:t>
      </w:r>
    </w:p>
    <w:p w14:paraId="26D03B97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>Uchwała została podjęta jednogłośnie w głosowaniu jawnym.</w:t>
      </w:r>
    </w:p>
    <w:p w14:paraId="1D8AE055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73CCD380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§3</w:t>
      </w:r>
    </w:p>
    <w:p w14:paraId="13DABF4D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>Wykonanie uchwały powierza się dyrektorowi Ośrodka.</w:t>
      </w:r>
    </w:p>
    <w:p w14:paraId="49E9B2BB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257A8DE5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b/>
          <w:sz w:val="22"/>
          <w:szCs w:val="22"/>
        </w:rPr>
        <w:t>§4</w:t>
      </w:r>
    </w:p>
    <w:p w14:paraId="69A25B7D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>Uchwała wchodzi w życie z dniem podjęcia</w:t>
      </w:r>
    </w:p>
    <w:p w14:paraId="149CA753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58CBD79E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p w14:paraId="1F1BB8A5" w14:textId="6C7A8176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  <w:r w:rsidRPr="008E15F7">
        <w:rPr>
          <w:rFonts w:ascii="Arial" w:hAnsi="Arial" w:cs="Arial"/>
          <w:sz w:val="22"/>
          <w:szCs w:val="22"/>
        </w:rPr>
        <w:t>Protokolant                                                                      Przewodniczący Rady Pedagogicznej</w:t>
      </w:r>
    </w:p>
    <w:p w14:paraId="5D2FABBD" w14:textId="77777777" w:rsidR="00AF5BAC" w:rsidRPr="008E15F7" w:rsidRDefault="00AF5BAC" w:rsidP="008E15F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AF5BAC" w:rsidRPr="008E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AC"/>
    <w:rsid w:val="003D62CE"/>
    <w:rsid w:val="006F0977"/>
    <w:rsid w:val="007C66BF"/>
    <w:rsid w:val="008E15F7"/>
    <w:rsid w:val="00AF5BAC"/>
    <w:rsid w:val="00D2069F"/>
    <w:rsid w:val="00D32E9B"/>
    <w:rsid w:val="00D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FBE2"/>
  <w15:chartTrackingRefBased/>
  <w15:docId w15:val="{65099A6F-A6A3-40FD-93EC-87A5B5B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BA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Sochacki</dc:creator>
  <cp:keywords/>
  <dc:description/>
  <cp:lastModifiedBy>i i</cp:lastModifiedBy>
  <cp:revision>2</cp:revision>
  <dcterms:created xsi:type="dcterms:W3CDTF">2024-10-29T12:11:00Z</dcterms:created>
  <dcterms:modified xsi:type="dcterms:W3CDTF">2024-10-29T12:11:00Z</dcterms:modified>
</cp:coreProperties>
</file>